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E5730" w:rsidTr="001E5730">
        <w:tc>
          <w:tcPr>
            <w:tcW w:w="2336" w:type="dxa"/>
          </w:tcPr>
          <w:p w:rsidR="001E5730" w:rsidRDefault="001E5730">
            <w:r>
              <w:t>Уполномоченный по правам ребенка РХ</w:t>
            </w:r>
          </w:p>
        </w:tc>
        <w:tc>
          <w:tcPr>
            <w:tcW w:w="2336" w:type="dxa"/>
          </w:tcPr>
          <w:p w:rsidR="001E5730" w:rsidRDefault="001E5730">
            <w:r>
              <w:t>Личный прием граждан каждый 2 и 4 вторник месяца (10:00-12:00, 15:00-17:00)</w:t>
            </w:r>
          </w:p>
          <w:p w:rsidR="001E5730" w:rsidRDefault="001E5730">
            <w:r>
              <w:t>Аппарат уполномоченного ведет прием граж</w:t>
            </w:r>
            <w:r w:rsidR="000C3F8F">
              <w:t>д</w:t>
            </w:r>
            <w:r>
              <w:t>ан: с понедельника по пятницу (09:00-13:00, 14:00-18:00)</w:t>
            </w:r>
          </w:p>
        </w:tc>
        <w:tc>
          <w:tcPr>
            <w:tcW w:w="2336" w:type="dxa"/>
          </w:tcPr>
          <w:p w:rsidR="001E5730" w:rsidRDefault="001E5730">
            <w:r>
              <w:t>Уполномоченный по правам ребенка РХ Ауль Ирина Евгеньевна</w:t>
            </w:r>
          </w:p>
        </w:tc>
        <w:tc>
          <w:tcPr>
            <w:tcW w:w="2337" w:type="dxa"/>
          </w:tcPr>
          <w:p w:rsidR="001E5730" w:rsidRDefault="001E5730">
            <w:r>
              <w:t>Приемная:</w:t>
            </w:r>
          </w:p>
          <w:p w:rsidR="001E5730" w:rsidRDefault="001E5730">
            <w:r>
              <w:t>8(3902)24-11-30</w:t>
            </w:r>
          </w:p>
        </w:tc>
      </w:tr>
      <w:tr w:rsidR="001E5730" w:rsidTr="001E5730">
        <w:tc>
          <w:tcPr>
            <w:tcW w:w="2336" w:type="dxa"/>
          </w:tcPr>
          <w:p w:rsidR="001E5730" w:rsidRDefault="001E5730" w:rsidP="001E5730">
            <w:r>
              <w:t>Помощник Уполно</w:t>
            </w:r>
            <w:r w:rsidR="001A407B">
              <w:t>моченного по правам ребенка РХ</w:t>
            </w:r>
            <w:r>
              <w:t xml:space="preserve"> МО г.Саяногорск</w:t>
            </w:r>
          </w:p>
        </w:tc>
        <w:tc>
          <w:tcPr>
            <w:tcW w:w="2336" w:type="dxa"/>
          </w:tcPr>
          <w:p w:rsidR="001E5730" w:rsidRDefault="001E5730">
            <w:r>
              <w:t>Личный прием граждан каждый понедельник недели (15:00-17:00)</w:t>
            </w:r>
          </w:p>
        </w:tc>
        <w:tc>
          <w:tcPr>
            <w:tcW w:w="2336" w:type="dxa"/>
          </w:tcPr>
          <w:p w:rsidR="001E5730" w:rsidRDefault="001E5730">
            <w:r>
              <w:t>Помощник Уполном</w:t>
            </w:r>
            <w:r w:rsidR="001A407B">
              <w:t xml:space="preserve">оченного по правам ребенка РХ </w:t>
            </w:r>
            <w:bookmarkStart w:id="0" w:name="_GoBack"/>
            <w:bookmarkEnd w:id="0"/>
            <w:r>
              <w:t>МО г.Саяногорск Куприянова Светлана Юрьевна</w:t>
            </w:r>
          </w:p>
        </w:tc>
        <w:tc>
          <w:tcPr>
            <w:tcW w:w="2337" w:type="dxa"/>
          </w:tcPr>
          <w:p w:rsidR="001E5730" w:rsidRDefault="001E5730">
            <w:r>
              <w:t>Предварительная запись:</w:t>
            </w:r>
          </w:p>
          <w:p w:rsidR="001E5730" w:rsidRDefault="001E5730">
            <w:r>
              <w:t>8(39042)2-42-54</w:t>
            </w:r>
          </w:p>
        </w:tc>
      </w:tr>
    </w:tbl>
    <w:p w:rsidR="001920C6" w:rsidRDefault="001920C6"/>
    <w:sectPr w:rsidR="0019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0"/>
    <w:rsid w:val="000C3F8F"/>
    <w:rsid w:val="001920C6"/>
    <w:rsid w:val="001A407B"/>
    <w:rsid w:val="001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735E"/>
  <w15:chartTrackingRefBased/>
  <w15:docId w15:val="{18C3FCE4-8930-4B8A-9EEF-42E2F9D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Мария Сергеевна</dc:creator>
  <cp:keywords/>
  <dc:description/>
  <cp:lastModifiedBy>Бакулина Мария Сергеевна</cp:lastModifiedBy>
  <cp:revision>3</cp:revision>
  <dcterms:created xsi:type="dcterms:W3CDTF">2021-07-08T02:09:00Z</dcterms:created>
  <dcterms:modified xsi:type="dcterms:W3CDTF">2021-07-08T02:25:00Z</dcterms:modified>
</cp:coreProperties>
</file>